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849FD" w14:textId="77777777" w:rsidR="008B3389" w:rsidRPr="008B3389" w:rsidRDefault="008B3389" w:rsidP="008B3389">
      <w:pPr>
        <w:pStyle w:val="Textkrper"/>
        <w:tabs>
          <w:tab w:val="left" w:pos="2835"/>
          <w:tab w:val="left" w:pos="4253"/>
          <w:tab w:val="left" w:pos="4962"/>
        </w:tabs>
        <w:spacing w:line="276" w:lineRule="auto"/>
        <w:ind w:right="282"/>
        <w:jc w:val="center"/>
        <w:rPr>
          <w:rFonts w:asciiTheme="majorHAnsi" w:hAnsiTheme="majorHAnsi" w:cstheme="majorHAnsi"/>
          <w:color w:val="0070C0"/>
          <w:sz w:val="40"/>
          <w:szCs w:val="40"/>
          <w:u w:val="single"/>
        </w:rPr>
      </w:pPr>
      <w:bookmarkStart w:id="0" w:name="_Hlk28002284"/>
      <w:bookmarkStart w:id="1" w:name="_GoBack"/>
      <w:bookmarkEnd w:id="1"/>
    </w:p>
    <w:p w14:paraId="6DEEA494" w14:textId="43705DB9" w:rsidR="00214BDD" w:rsidRPr="008B3389" w:rsidRDefault="00214BDD" w:rsidP="008B3389">
      <w:pPr>
        <w:pStyle w:val="Textkrper"/>
        <w:tabs>
          <w:tab w:val="left" w:pos="2835"/>
          <w:tab w:val="left" w:pos="4253"/>
          <w:tab w:val="left" w:pos="4962"/>
        </w:tabs>
        <w:spacing w:line="276" w:lineRule="auto"/>
        <w:ind w:right="282"/>
        <w:jc w:val="center"/>
        <w:rPr>
          <w:rFonts w:asciiTheme="majorHAnsi" w:hAnsiTheme="majorHAnsi" w:cstheme="majorHAnsi"/>
          <w:color w:val="0070C0"/>
          <w:sz w:val="48"/>
          <w:szCs w:val="48"/>
          <w:u w:val="single"/>
        </w:rPr>
      </w:pPr>
      <w:r w:rsidRPr="008B3389">
        <w:rPr>
          <w:noProof/>
          <w:sz w:val="36"/>
          <w:szCs w:val="22"/>
        </w:rPr>
        <w:drawing>
          <wp:anchor distT="0" distB="0" distL="114300" distR="114300" simplePos="0" relativeHeight="251658240" behindDoc="1" locked="0" layoutInCell="1" allowOverlap="1" wp14:anchorId="2F8B1C74" wp14:editId="46CB4933">
            <wp:simplePos x="0" y="0"/>
            <wp:positionH relativeFrom="margin">
              <wp:posOffset>-635</wp:posOffset>
            </wp:positionH>
            <wp:positionV relativeFrom="paragraph">
              <wp:posOffset>-508635</wp:posOffset>
            </wp:positionV>
            <wp:extent cx="1310640" cy="1295400"/>
            <wp:effectExtent l="0" t="0" r="3810" b="0"/>
            <wp:wrapNone/>
            <wp:docPr id="1" name="16E0291E-A216-41AD-81FD-6F1EEE2921F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E0291E-A216-41AD-81FD-6F1EEE2921FE"/>
                    <pic:cNvPicPr/>
                  </pic:nvPicPr>
                  <pic:blipFill rotWithShape="1">
                    <a:blip r:embed="rId4" r:link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92" t="29106" r="11372" b="11774"/>
                    <a:stretch/>
                  </pic:blipFill>
                  <pic:spPr bwMode="auto">
                    <a:xfrm>
                      <a:off x="0" y="0"/>
                      <a:ext cx="131064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59D0" w:rsidRPr="008B3389">
        <w:rPr>
          <w:rFonts w:asciiTheme="majorHAnsi" w:hAnsiTheme="majorHAnsi" w:cstheme="majorHAnsi"/>
          <w:color w:val="0070C0"/>
          <w:sz w:val="72"/>
          <w:szCs w:val="72"/>
          <w:u w:val="single"/>
        </w:rPr>
        <w:t>Workshop:</w:t>
      </w:r>
    </w:p>
    <w:p w14:paraId="15927558" w14:textId="77777777" w:rsidR="008B3389" w:rsidRPr="008B3389" w:rsidRDefault="008B3389" w:rsidP="00214BDD">
      <w:pPr>
        <w:pStyle w:val="Textkrper"/>
        <w:tabs>
          <w:tab w:val="left" w:pos="2835"/>
          <w:tab w:val="left" w:pos="4253"/>
          <w:tab w:val="left" w:pos="4962"/>
        </w:tabs>
        <w:spacing w:line="276" w:lineRule="auto"/>
        <w:ind w:right="282"/>
        <w:rPr>
          <w:rFonts w:asciiTheme="majorHAnsi" w:hAnsiTheme="majorHAnsi" w:cstheme="majorHAnsi"/>
          <w:color w:val="0070C0"/>
          <w:sz w:val="16"/>
          <w:szCs w:val="16"/>
          <w:u w:val="single"/>
        </w:rPr>
      </w:pPr>
    </w:p>
    <w:p w14:paraId="2E615340" w14:textId="2EA6C435" w:rsidR="00B25695" w:rsidRPr="008B3389" w:rsidRDefault="008759D0" w:rsidP="00214BDD">
      <w:pPr>
        <w:pStyle w:val="Textkrper"/>
        <w:tabs>
          <w:tab w:val="left" w:pos="2835"/>
          <w:tab w:val="left" w:pos="4253"/>
          <w:tab w:val="left" w:pos="4962"/>
        </w:tabs>
        <w:spacing w:line="276" w:lineRule="auto"/>
        <w:ind w:right="282"/>
        <w:rPr>
          <w:rFonts w:asciiTheme="majorHAnsi" w:hAnsiTheme="majorHAnsi" w:cstheme="majorHAnsi"/>
          <w:color w:val="0070C0"/>
          <w:sz w:val="48"/>
          <w:szCs w:val="48"/>
        </w:rPr>
      </w:pPr>
      <w:r w:rsidRPr="008B3389">
        <w:rPr>
          <w:rFonts w:asciiTheme="majorHAnsi" w:hAnsiTheme="majorHAnsi" w:cstheme="majorHAnsi"/>
          <w:color w:val="0070C0"/>
          <w:sz w:val="72"/>
          <w:szCs w:val="72"/>
          <w:u w:val="single"/>
        </w:rPr>
        <w:t>Darmpro- Essen</w:t>
      </w:r>
      <w:r w:rsidR="00214BDD" w:rsidRPr="008B3389">
        <w:rPr>
          <w:rFonts w:asciiTheme="majorHAnsi" w:hAnsiTheme="majorHAnsi" w:cstheme="majorHAnsi"/>
          <w:color w:val="0070C0"/>
          <w:sz w:val="72"/>
          <w:szCs w:val="72"/>
          <w:u w:val="single"/>
        </w:rPr>
        <w:t xml:space="preserve">/ </w:t>
      </w:r>
      <w:r w:rsidRPr="008B3389">
        <w:rPr>
          <w:rFonts w:asciiTheme="majorHAnsi" w:hAnsiTheme="majorHAnsi" w:cstheme="majorHAnsi"/>
          <w:color w:val="0070C0"/>
          <w:sz w:val="72"/>
          <w:szCs w:val="72"/>
          <w:u w:val="single"/>
        </w:rPr>
        <w:t>Fermentieren</w:t>
      </w:r>
    </w:p>
    <w:p w14:paraId="6481BBFF" w14:textId="77777777" w:rsidR="00B25695" w:rsidRDefault="00B25695" w:rsidP="00B25695">
      <w:pPr>
        <w:pStyle w:val="Textkrper"/>
        <w:tabs>
          <w:tab w:val="left" w:pos="2835"/>
          <w:tab w:val="left" w:pos="4253"/>
          <w:tab w:val="left" w:pos="4962"/>
        </w:tabs>
        <w:spacing w:line="276" w:lineRule="auto"/>
        <w:ind w:right="282"/>
        <w:jc w:val="center"/>
        <w:rPr>
          <w:rFonts w:asciiTheme="majorHAnsi" w:hAnsiTheme="majorHAnsi" w:cstheme="majorHAnsi"/>
          <w:color w:val="385623" w:themeColor="accent6" w:themeShade="80"/>
          <w:sz w:val="20"/>
        </w:rPr>
      </w:pPr>
    </w:p>
    <w:p w14:paraId="4B00F712" w14:textId="77777777" w:rsidR="00214BDD" w:rsidRPr="00B25695" w:rsidRDefault="00214BDD" w:rsidP="00B25695">
      <w:pPr>
        <w:pStyle w:val="Textkrper"/>
        <w:tabs>
          <w:tab w:val="left" w:pos="2835"/>
          <w:tab w:val="left" w:pos="4253"/>
          <w:tab w:val="left" w:pos="4962"/>
        </w:tabs>
        <w:spacing w:line="276" w:lineRule="auto"/>
        <w:ind w:right="282"/>
        <w:jc w:val="center"/>
        <w:rPr>
          <w:rFonts w:asciiTheme="majorHAnsi" w:hAnsiTheme="majorHAnsi" w:cstheme="majorHAnsi"/>
          <w:color w:val="385623" w:themeColor="accent6" w:themeShade="80"/>
          <w:sz w:val="20"/>
        </w:rPr>
      </w:pPr>
    </w:p>
    <w:p w14:paraId="76B9A486" w14:textId="59C093E0" w:rsidR="00F67726" w:rsidRDefault="00782445" w:rsidP="00B25695">
      <w:pPr>
        <w:pStyle w:val="Textkrper"/>
        <w:tabs>
          <w:tab w:val="left" w:pos="2835"/>
          <w:tab w:val="left" w:pos="4253"/>
          <w:tab w:val="left" w:pos="4962"/>
        </w:tabs>
        <w:spacing w:line="276" w:lineRule="auto"/>
        <w:ind w:right="282"/>
        <w:jc w:val="center"/>
        <w:rPr>
          <w:rFonts w:asciiTheme="majorHAnsi" w:hAnsiTheme="majorHAnsi" w:cstheme="majorHAnsi"/>
          <w:b w:val="0"/>
          <w:bCs/>
          <w:szCs w:val="32"/>
        </w:rPr>
      </w:pPr>
      <w:r>
        <w:rPr>
          <w:noProof/>
        </w:rPr>
        <w:drawing>
          <wp:inline distT="0" distB="0" distL="0" distR="0" wp14:anchorId="22CF3251" wp14:editId="04E1A9F3">
            <wp:extent cx="2025649" cy="1519237"/>
            <wp:effectExtent l="5398" t="0" r="0" b="0"/>
            <wp:docPr id="73043855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45018" cy="1533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4BDD">
        <w:rPr>
          <w:noProof/>
        </w:rPr>
        <w:t xml:space="preserve"> </w:t>
      </w:r>
      <w:r w:rsidR="00214BDD">
        <w:rPr>
          <w:noProof/>
        </w:rPr>
        <w:drawing>
          <wp:inline distT="0" distB="0" distL="0" distR="0" wp14:anchorId="3C02DC41" wp14:editId="40BBEF8C">
            <wp:extent cx="2002235" cy="1501676"/>
            <wp:effectExtent l="2858" t="0" r="952" b="953"/>
            <wp:docPr id="597886360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19365" cy="1514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4BDD">
        <w:rPr>
          <w:noProof/>
        </w:rPr>
        <w:t xml:space="preserve"> </w:t>
      </w:r>
      <w:r w:rsidR="00214BDD">
        <w:rPr>
          <w:noProof/>
        </w:rPr>
        <w:drawing>
          <wp:inline distT="0" distB="0" distL="0" distR="0" wp14:anchorId="4A361884" wp14:editId="1127D8FC">
            <wp:extent cx="1974297" cy="1480723"/>
            <wp:effectExtent l="0" t="635" r="6350" b="6350"/>
            <wp:docPr id="1893679281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99291" cy="1499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1A437" w14:textId="564F67A1" w:rsidR="00214BDD" w:rsidRPr="00214BDD" w:rsidRDefault="00214BDD" w:rsidP="00B25695">
      <w:pPr>
        <w:pStyle w:val="Textkrper"/>
        <w:tabs>
          <w:tab w:val="left" w:pos="2835"/>
          <w:tab w:val="left" w:pos="4253"/>
          <w:tab w:val="left" w:pos="4962"/>
        </w:tabs>
        <w:spacing w:line="276" w:lineRule="auto"/>
        <w:ind w:right="282"/>
        <w:jc w:val="center"/>
        <w:rPr>
          <w:rFonts w:asciiTheme="majorHAnsi" w:hAnsiTheme="majorHAnsi" w:cstheme="majorHAnsi"/>
          <w:b w:val="0"/>
          <w:bCs/>
          <w:sz w:val="18"/>
          <w:szCs w:val="18"/>
        </w:rPr>
      </w:pPr>
    </w:p>
    <w:bookmarkEnd w:id="0"/>
    <w:p w14:paraId="077518E0" w14:textId="55AEBBF7" w:rsidR="00F67726" w:rsidRPr="00214BDD" w:rsidRDefault="00F67726" w:rsidP="00214BDD">
      <w:pPr>
        <w:pStyle w:val="Textkrper"/>
        <w:tabs>
          <w:tab w:val="left" w:pos="2835"/>
          <w:tab w:val="left" w:pos="4253"/>
          <w:tab w:val="left" w:pos="4962"/>
        </w:tabs>
        <w:spacing w:line="276" w:lineRule="auto"/>
        <w:ind w:right="282"/>
        <w:rPr>
          <w:rFonts w:asciiTheme="majorHAnsi" w:hAnsiTheme="majorHAnsi" w:cstheme="majorHAnsi"/>
          <w:b w:val="0"/>
          <w:bCs/>
          <w:sz w:val="18"/>
          <w:szCs w:val="18"/>
        </w:rPr>
      </w:pPr>
    </w:p>
    <w:p w14:paraId="1EBD8A31" w14:textId="334CDD10" w:rsidR="00682082" w:rsidRDefault="00214BDD" w:rsidP="00782445">
      <w:pPr>
        <w:jc w:val="center"/>
        <w:rPr>
          <w:sz w:val="24"/>
          <w:szCs w:val="24"/>
        </w:rPr>
      </w:pPr>
      <w:r>
        <w:rPr>
          <w:sz w:val="24"/>
          <w:szCs w:val="24"/>
        </w:rPr>
        <w:t>Von Sauerkraut bis Kimchi, s</w:t>
      </w:r>
      <w:r w:rsidR="00406900">
        <w:rPr>
          <w:sz w:val="24"/>
          <w:szCs w:val="24"/>
        </w:rPr>
        <w:t xml:space="preserve">chon die alten Ägypter waren `Meister des Fermentierens`. Mit Hilfe von Bakterien die Lebensmittel verarbeiten zu lassen ist keine neue Erfindung. </w:t>
      </w:r>
      <w:r w:rsidR="004743AB">
        <w:rPr>
          <w:sz w:val="24"/>
          <w:szCs w:val="24"/>
        </w:rPr>
        <w:t>W</w:t>
      </w:r>
      <w:r w:rsidR="00406900">
        <w:rPr>
          <w:sz w:val="24"/>
          <w:szCs w:val="24"/>
        </w:rPr>
        <w:t>enn man sich die Frage stellt</w:t>
      </w:r>
      <w:r w:rsidR="004743AB">
        <w:rPr>
          <w:sz w:val="24"/>
          <w:szCs w:val="24"/>
        </w:rPr>
        <w:t>,</w:t>
      </w:r>
      <w:r w:rsidR="00406900">
        <w:rPr>
          <w:sz w:val="24"/>
          <w:szCs w:val="24"/>
        </w:rPr>
        <w:t xml:space="preserve"> </w:t>
      </w:r>
      <w:r w:rsidR="004743AB">
        <w:rPr>
          <w:sz w:val="24"/>
          <w:szCs w:val="24"/>
        </w:rPr>
        <w:t>w</w:t>
      </w:r>
      <w:r w:rsidR="00406900">
        <w:rPr>
          <w:sz w:val="24"/>
          <w:szCs w:val="24"/>
        </w:rPr>
        <w:t>ie man Darmpro- essen kann</w:t>
      </w:r>
      <w:r w:rsidR="004743AB">
        <w:rPr>
          <w:sz w:val="24"/>
          <w:szCs w:val="24"/>
        </w:rPr>
        <w:t>, i</w:t>
      </w:r>
      <w:r w:rsidR="00406900">
        <w:rPr>
          <w:sz w:val="24"/>
          <w:szCs w:val="24"/>
        </w:rPr>
        <w:t>st d</w:t>
      </w:r>
      <w:r w:rsidR="00782445">
        <w:rPr>
          <w:sz w:val="24"/>
          <w:szCs w:val="24"/>
        </w:rPr>
        <w:t>ie wilde Fermentation</w:t>
      </w:r>
      <w:r w:rsidR="00406900">
        <w:rPr>
          <w:sz w:val="24"/>
          <w:szCs w:val="24"/>
        </w:rPr>
        <w:t xml:space="preserve"> eine gute Antwort! Wa</w:t>
      </w:r>
      <w:r w:rsidR="00782445">
        <w:rPr>
          <w:sz w:val="24"/>
          <w:szCs w:val="24"/>
        </w:rPr>
        <w:t>s macht diese Lebensmittel so wertvoll</w:t>
      </w:r>
      <w:r w:rsidR="00406900">
        <w:rPr>
          <w:sz w:val="24"/>
          <w:szCs w:val="24"/>
        </w:rPr>
        <w:t xml:space="preserve">? </w:t>
      </w:r>
      <w:r w:rsidR="00782445">
        <w:rPr>
          <w:sz w:val="24"/>
          <w:szCs w:val="24"/>
        </w:rPr>
        <w:t xml:space="preserve">Wie funktioniert das? </w:t>
      </w:r>
      <w:r w:rsidR="00406900">
        <w:rPr>
          <w:sz w:val="24"/>
          <w:szCs w:val="24"/>
        </w:rPr>
        <w:t>W</w:t>
      </w:r>
      <w:r w:rsidR="00782445">
        <w:rPr>
          <w:sz w:val="24"/>
          <w:szCs w:val="24"/>
        </w:rPr>
        <w:t>as kann ich denn alles fermentieren</w:t>
      </w:r>
      <w:r w:rsidR="00406900">
        <w:rPr>
          <w:sz w:val="24"/>
          <w:szCs w:val="24"/>
        </w:rPr>
        <w:t xml:space="preserve">? </w:t>
      </w:r>
      <w:r w:rsidR="00782445">
        <w:rPr>
          <w:sz w:val="24"/>
          <w:szCs w:val="24"/>
        </w:rPr>
        <w:t>In diesem Workshop erfährst d</w:t>
      </w:r>
      <w:r w:rsidR="004743AB">
        <w:rPr>
          <w:sz w:val="24"/>
          <w:szCs w:val="24"/>
        </w:rPr>
        <w:t>u</w:t>
      </w:r>
      <w:r w:rsidR="00782445">
        <w:rPr>
          <w:sz w:val="24"/>
          <w:szCs w:val="24"/>
        </w:rPr>
        <w:t xml:space="preserve"> die Grundlagen der wilden Fermentation und wie auch du</w:t>
      </w:r>
      <w:r w:rsidR="00406900">
        <w:rPr>
          <w:sz w:val="24"/>
          <w:szCs w:val="24"/>
        </w:rPr>
        <w:t xml:space="preserve"> die Mikroben in </w:t>
      </w:r>
      <w:r w:rsidR="00782445">
        <w:rPr>
          <w:sz w:val="24"/>
          <w:szCs w:val="24"/>
        </w:rPr>
        <w:t>deiner Küche</w:t>
      </w:r>
      <w:r w:rsidR="00406900">
        <w:rPr>
          <w:sz w:val="24"/>
          <w:szCs w:val="24"/>
        </w:rPr>
        <w:t xml:space="preserve"> tanzen</w:t>
      </w:r>
      <w:r w:rsidR="00782445">
        <w:rPr>
          <w:sz w:val="24"/>
          <w:szCs w:val="24"/>
        </w:rPr>
        <w:t xml:space="preserve"> lassen kannst!</w:t>
      </w:r>
    </w:p>
    <w:p w14:paraId="0066BC76" w14:textId="77777777" w:rsidR="00214BDD" w:rsidRDefault="00214BDD" w:rsidP="00782445">
      <w:pPr>
        <w:jc w:val="center"/>
      </w:pPr>
    </w:p>
    <w:p w14:paraId="3247FF8D" w14:textId="6DF5CB2E" w:rsidR="00F67726" w:rsidRPr="002E0922" w:rsidRDefault="00F67726" w:rsidP="00701065">
      <w:pPr>
        <w:rPr>
          <w:rFonts w:asciiTheme="majorHAnsi" w:hAnsiTheme="majorHAnsi" w:cstheme="majorHAnsi"/>
          <w:b/>
          <w:sz w:val="32"/>
          <w:szCs w:val="32"/>
        </w:rPr>
      </w:pPr>
      <w:r w:rsidRPr="002E0922">
        <w:rPr>
          <w:rFonts w:asciiTheme="majorHAnsi" w:hAnsiTheme="majorHAnsi" w:cstheme="majorHAnsi"/>
          <w:b/>
          <w:sz w:val="32"/>
          <w:szCs w:val="32"/>
        </w:rPr>
        <w:t>Datum:</w:t>
      </w:r>
      <w:r w:rsidRPr="002E0922">
        <w:rPr>
          <w:rFonts w:asciiTheme="majorHAnsi" w:hAnsiTheme="majorHAnsi" w:cstheme="majorHAnsi"/>
          <w:b/>
          <w:sz w:val="32"/>
          <w:szCs w:val="32"/>
        </w:rPr>
        <w:tab/>
      </w:r>
      <w:r w:rsidRPr="002E0922">
        <w:rPr>
          <w:rFonts w:asciiTheme="majorHAnsi" w:hAnsiTheme="majorHAnsi" w:cstheme="majorHAnsi"/>
          <w:b/>
          <w:sz w:val="32"/>
          <w:szCs w:val="32"/>
        </w:rPr>
        <w:tab/>
      </w:r>
      <w:r w:rsidR="008759D0">
        <w:rPr>
          <w:rFonts w:asciiTheme="majorHAnsi" w:hAnsiTheme="majorHAnsi" w:cstheme="majorHAnsi"/>
          <w:b/>
          <w:sz w:val="32"/>
          <w:szCs w:val="32"/>
        </w:rPr>
        <w:t>Samstag</w:t>
      </w:r>
      <w:r w:rsidRPr="002E0922">
        <w:rPr>
          <w:rFonts w:asciiTheme="majorHAnsi" w:hAnsiTheme="majorHAnsi" w:cstheme="majorHAnsi"/>
          <w:b/>
          <w:sz w:val="32"/>
          <w:szCs w:val="32"/>
        </w:rPr>
        <w:t xml:space="preserve">, </w:t>
      </w:r>
      <w:r w:rsidR="008759D0">
        <w:rPr>
          <w:rFonts w:asciiTheme="majorHAnsi" w:hAnsiTheme="majorHAnsi" w:cstheme="majorHAnsi"/>
          <w:b/>
          <w:sz w:val="32"/>
          <w:szCs w:val="32"/>
        </w:rPr>
        <w:t>31</w:t>
      </w:r>
      <w:r w:rsidRPr="002E0922">
        <w:rPr>
          <w:rFonts w:asciiTheme="majorHAnsi" w:hAnsiTheme="majorHAnsi" w:cstheme="majorHAnsi"/>
          <w:b/>
          <w:sz w:val="32"/>
          <w:szCs w:val="32"/>
        </w:rPr>
        <w:t xml:space="preserve">. </w:t>
      </w:r>
      <w:r w:rsidR="008759D0">
        <w:rPr>
          <w:rFonts w:asciiTheme="majorHAnsi" w:hAnsiTheme="majorHAnsi" w:cstheme="majorHAnsi"/>
          <w:b/>
          <w:sz w:val="32"/>
          <w:szCs w:val="32"/>
        </w:rPr>
        <w:t>August</w:t>
      </w:r>
      <w:r w:rsidRPr="002E0922">
        <w:rPr>
          <w:rFonts w:asciiTheme="majorHAnsi" w:hAnsiTheme="majorHAnsi" w:cstheme="majorHAnsi"/>
          <w:b/>
          <w:sz w:val="32"/>
          <w:szCs w:val="32"/>
        </w:rPr>
        <w:t xml:space="preserve"> 202</w:t>
      </w:r>
      <w:r w:rsidR="008759D0">
        <w:rPr>
          <w:rFonts w:asciiTheme="majorHAnsi" w:hAnsiTheme="majorHAnsi" w:cstheme="majorHAnsi"/>
          <w:b/>
          <w:sz w:val="32"/>
          <w:szCs w:val="32"/>
        </w:rPr>
        <w:t>4</w:t>
      </w:r>
    </w:p>
    <w:p w14:paraId="0F238437" w14:textId="67BEB8FD" w:rsidR="00F67726" w:rsidRPr="00F67726" w:rsidRDefault="00F67726" w:rsidP="00701065">
      <w:pPr>
        <w:rPr>
          <w:rFonts w:asciiTheme="majorHAnsi" w:hAnsiTheme="majorHAnsi" w:cstheme="majorHAnsi"/>
          <w:sz w:val="32"/>
          <w:szCs w:val="32"/>
        </w:rPr>
      </w:pPr>
      <w:r w:rsidRPr="00F67726">
        <w:rPr>
          <w:rFonts w:asciiTheme="majorHAnsi" w:hAnsiTheme="majorHAnsi" w:cstheme="majorHAnsi"/>
          <w:sz w:val="32"/>
          <w:szCs w:val="32"/>
        </w:rPr>
        <w:t>Zeit:</w:t>
      </w:r>
      <w:r w:rsidRPr="00F67726">
        <w:rPr>
          <w:rFonts w:asciiTheme="majorHAnsi" w:hAnsiTheme="majorHAnsi" w:cstheme="majorHAnsi"/>
          <w:sz w:val="32"/>
          <w:szCs w:val="32"/>
        </w:rPr>
        <w:tab/>
      </w:r>
      <w:r w:rsidRPr="00F67726"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</w:r>
      <w:r w:rsidR="00B25695">
        <w:rPr>
          <w:rFonts w:asciiTheme="majorHAnsi" w:hAnsiTheme="majorHAnsi" w:cstheme="majorHAnsi"/>
          <w:sz w:val="32"/>
          <w:szCs w:val="32"/>
        </w:rPr>
        <w:t>1</w:t>
      </w:r>
      <w:r w:rsidR="008759D0">
        <w:rPr>
          <w:rFonts w:asciiTheme="majorHAnsi" w:hAnsiTheme="majorHAnsi" w:cstheme="majorHAnsi"/>
          <w:sz w:val="32"/>
          <w:szCs w:val="32"/>
        </w:rPr>
        <w:t>4</w:t>
      </w:r>
      <w:r w:rsidRPr="00F67726">
        <w:rPr>
          <w:rFonts w:asciiTheme="majorHAnsi" w:hAnsiTheme="majorHAnsi" w:cstheme="majorHAnsi"/>
          <w:sz w:val="32"/>
          <w:szCs w:val="32"/>
        </w:rPr>
        <w:t>.</w:t>
      </w:r>
      <w:r w:rsidR="008759D0">
        <w:rPr>
          <w:rFonts w:asciiTheme="majorHAnsi" w:hAnsiTheme="majorHAnsi" w:cstheme="majorHAnsi"/>
          <w:sz w:val="32"/>
          <w:szCs w:val="32"/>
        </w:rPr>
        <w:t>0</w:t>
      </w:r>
      <w:r w:rsidRPr="00F67726">
        <w:rPr>
          <w:rFonts w:asciiTheme="majorHAnsi" w:hAnsiTheme="majorHAnsi" w:cstheme="majorHAnsi"/>
          <w:sz w:val="32"/>
          <w:szCs w:val="32"/>
        </w:rPr>
        <w:t xml:space="preserve">0 </w:t>
      </w:r>
      <w:r w:rsidR="00B25695">
        <w:rPr>
          <w:rFonts w:asciiTheme="majorHAnsi" w:hAnsiTheme="majorHAnsi" w:cstheme="majorHAnsi"/>
          <w:sz w:val="32"/>
          <w:szCs w:val="32"/>
        </w:rPr>
        <w:t xml:space="preserve">– ca. </w:t>
      </w:r>
      <w:r w:rsidR="008759D0">
        <w:rPr>
          <w:rFonts w:asciiTheme="majorHAnsi" w:hAnsiTheme="majorHAnsi" w:cstheme="majorHAnsi"/>
          <w:sz w:val="32"/>
          <w:szCs w:val="32"/>
        </w:rPr>
        <w:t>17.00</w:t>
      </w:r>
      <w:r w:rsidR="00B25695">
        <w:rPr>
          <w:rFonts w:asciiTheme="majorHAnsi" w:hAnsiTheme="majorHAnsi" w:cstheme="majorHAnsi"/>
          <w:sz w:val="32"/>
          <w:szCs w:val="32"/>
        </w:rPr>
        <w:t xml:space="preserve"> </w:t>
      </w:r>
      <w:r w:rsidRPr="00F67726">
        <w:rPr>
          <w:rFonts w:asciiTheme="majorHAnsi" w:hAnsiTheme="majorHAnsi" w:cstheme="majorHAnsi"/>
          <w:sz w:val="32"/>
          <w:szCs w:val="32"/>
        </w:rPr>
        <w:t>Uhr</w:t>
      </w:r>
    </w:p>
    <w:p w14:paraId="6093EA1A" w14:textId="22813B81" w:rsidR="00F67726" w:rsidRPr="00F67726" w:rsidRDefault="00B25695" w:rsidP="008759D0">
      <w:pPr>
        <w:ind w:left="2124" w:hanging="2124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Leitung</w:t>
      </w:r>
      <w:r w:rsidR="00F67726" w:rsidRPr="00F67726">
        <w:rPr>
          <w:rFonts w:asciiTheme="majorHAnsi" w:hAnsiTheme="majorHAnsi" w:cstheme="majorHAnsi"/>
          <w:sz w:val="32"/>
          <w:szCs w:val="32"/>
        </w:rPr>
        <w:t>:</w:t>
      </w:r>
      <w:r w:rsidR="00F67726" w:rsidRPr="00F67726">
        <w:rPr>
          <w:rFonts w:asciiTheme="majorHAnsi" w:hAnsiTheme="majorHAnsi" w:cstheme="majorHAnsi"/>
          <w:sz w:val="32"/>
          <w:szCs w:val="32"/>
        </w:rPr>
        <w:tab/>
      </w:r>
      <w:r w:rsidR="008759D0">
        <w:rPr>
          <w:rFonts w:asciiTheme="majorHAnsi" w:hAnsiTheme="majorHAnsi" w:cstheme="majorHAnsi"/>
          <w:sz w:val="32"/>
          <w:szCs w:val="32"/>
        </w:rPr>
        <w:t xml:space="preserve">Corinne Müller, Dipl. Pflegefachfrau HF, Fachberaterin Darmgesundheit und </w:t>
      </w:r>
      <w:proofErr w:type="spellStart"/>
      <w:r w:rsidR="008759D0">
        <w:rPr>
          <w:rFonts w:asciiTheme="majorHAnsi" w:hAnsiTheme="majorHAnsi" w:cstheme="majorHAnsi"/>
          <w:sz w:val="32"/>
          <w:szCs w:val="32"/>
        </w:rPr>
        <w:t>ComeS</w:t>
      </w:r>
      <w:proofErr w:type="spellEnd"/>
      <w:r w:rsidR="008759D0">
        <w:rPr>
          <w:rFonts w:asciiTheme="majorHAnsi" w:hAnsiTheme="majorHAnsi" w:cstheme="majorHAnsi"/>
          <w:sz w:val="32"/>
          <w:szCs w:val="32"/>
        </w:rPr>
        <w:t xml:space="preserve"> Therapeutin</w:t>
      </w:r>
    </w:p>
    <w:p w14:paraId="2588C329" w14:textId="4EEB91C5" w:rsidR="00F67726" w:rsidRPr="00F67726" w:rsidRDefault="00F67726" w:rsidP="00F67726">
      <w:pPr>
        <w:rPr>
          <w:rFonts w:asciiTheme="majorHAnsi" w:hAnsiTheme="majorHAnsi" w:cstheme="majorHAnsi"/>
          <w:sz w:val="32"/>
          <w:szCs w:val="32"/>
        </w:rPr>
      </w:pPr>
      <w:r w:rsidRPr="00F67726">
        <w:rPr>
          <w:rFonts w:asciiTheme="majorHAnsi" w:hAnsiTheme="majorHAnsi" w:cstheme="majorHAnsi"/>
          <w:sz w:val="32"/>
          <w:szCs w:val="32"/>
        </w:rPr>
        <w:t>Ort:</w:t>
      </w:r>
      <w:r w:rsidRPr="00F67726">
        <w:rPr>
          <w:rFonts w:asciiTheme="majorHAnsi" w:hAnsiTheme="majorHAnsi" w:cstheme="majorHAnsi"/>
          <w:sz w:val="32"/>
          <w:szCs w:val="32"/>
        </w:rPr>
        <w:tab/>
      </w:r>
      <w:r w:rsidRPr="00F67726"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</w:r>
      <w:r w:rsidR="008759D0">
        <w:rPr>
          <w:rFonts w:asciiTheme="majorHAnsi" w:hAnsiTheme="majorHAnsi" w:cstheme="majorHAnsi"/>
          <w:sz w:val="32"/>
          <w:szCs w:val="32"/>
        </w:rPr>
        <w:t xml:space="preserve">Singzimmer Pfarreizentrum </w:t>
      </w:r>
      <w:proofErr w:type="spellStart"/>
      <w:r w:rsidR="008759D0">
        <w:rPr>
          <w:rFonts w:asciiTheme="majorHAnsi" w:hAnsiTheme="majorHAnsi" w:cstheme="majorHAnsi"/>
          <w:sz w:val="32"/>
          <w:szCs w:val="32"/>
        </w:rPr>
        <w:t>Lengnau</w:t>
      </w:r>
      <w:proofErr w:type="spellEnd"/>
    </w:p>
    <w:p w14:paraId="0AB3BBF6" w14:textId="03ECEDB0" w:rsidR="00F67726" w:rsidRPr="00F67726" w:rsidRDefault="00F67726" w:rsidP="00F67726">
      <w:pPr>
        <w:rPr>
          <w:rFonts w:asciiTheme="majorHAnsi" w:hAnsiTheme="majorHAnsi" w:cstheme="majorHAnsi"/>
          <w:sz w:val="32"/>
          <w:szCs w:val="32"/>
        </w:rPr>
      </w:pPr>
      <w:r w:rsidRPr="00F67726">
        <w:rPr>
          <w:rFonts w:asciiTheme="majorHAnsi" w:hAnsiTheme="majorHAnsi" w:cstheme="majorHAnsi"/>
          <w:sz w:val="32"/>
          <w:szCs w:val="32"/>
        </w:rPr>
        <w:t xml:space="preserve">Kosten: </w:t>
      </w:r>
      <w:r w:rsidRPr="00F67726"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</w:r>
      <w:r w:rsidRPr="00F67726">
        <w:rPr>
          <w:rFonts w:asciiTheme="majorHAnsi" w:hAnsiTheme="majorHAnsi" w:cstheme="majorHAnsi"/>
          <w:sz w:val="32"/>
          <w:szCs w:val="32"/>
        </w:rPr>
        <w:t xml:space="preserve">Fr. </w:t>
      </w:r>
      <w:r w:rsidR="00B25695">
        <w:rPr>
          <w:rFonts w:asciiTheme="majorHAnsi" w:hAnsiTheme="majorHAnsi" w:cstheme="majorHAnsi"/>
          <w:sz w:val="32"/>
          <w:szCs w:val="32"/>
        </w:rPr>
        <w:t>5</w:t>
      </w:r>
      <w:r w:rsidR="008759D0">
        <w:rPr>
          <w:rFonts w:asciiTheme="majorHAnsi" w:hAnsiTheme="majorHAnsi" w:cstheme="majorHAnsi"/>
          <w:sz w:val="32"/>
          <w:szCs w:val="32"/>
        </w:rPr>
        <w:t>5</w:t>
      </w:r>
      <w:r w:rsidRPr="00F67726">
        <w:rPr>
          <w:rFonts w:asciiTheme="majorHAnsi" w:hAnsiTheme="majorHAnsi" w:cstheme="majorHAnsi"/>
          <w:sz w:val="32"/>
          <w:szCs w:val="32"/>
        </w:rPr>
        <w:t>-</w:t>
      </w:r>
      <w:bookmarkStart w:id="2" w:name="_Hlk48916221"/>
      <w:r w:rsidR="008759D0">
        <w:rPr>
          <w:rFonts w:asciiTheme="majorHAnsi" w:hAnsiTheme="majorHAnsi" w:cstheme="majorHAnsi"/>
          <w:sz w:val="32"/>
          <w:szCs w:val="32"/>
        </w:rPr>
        <w:t>, Nichtmitglieder Fr. 75.-</w:t>
      </w:r>
      <w:bookmarkEnd w:id="2"/>
    </w:p>
    <w:p w14:paraId="3138B1E0" w14:textId="5EFC477C" w:rsidR="00B25695" w:rsidRDefault="00F67726" w:rsidP="00F67726">
      <w:pPr>
        <w:ind w:left="2124" w:hanging="2124"/>
        <w:rPr>
          <w:rFonts w:asciiTheme="majorHAnsi" w:hAnsiTheme="majorHAnsi" w:cstheme="majorHAnsi"/>
          <w:sz w:val="32"/>
          <w:szCs w:val="32"/>
        </w:rPr>
      </w:pPr>
      <w:r w:rsidRPr="00F67726">
        <w:rPr>
          <w:rFonts w:asciiTheme="majorHAnsi" w:hAnsiTheme="majorHAnsi" w:cstheme="majorHAnsi"/>
          <w:sz w:val="32"/>
          <w:szCs w:val="32"/>
        </w:rPr>
        <w:t>Anmeldung:</w:t>
      </w:r>
      <w:r w:rsidRPr="00F67726">
        <w:rPr>
          <w:rFonts w:asciiTheme="majorHAnsi" w:hAnsiTheme="majorHAnsi" w:cstheme="majorHAnsi"/>
          <w:sz w:val="32"/>
          <w:szCs w:val="32"/>
        </w:rPr>
        <w:tab/>
        <w:t xml:space="preserve">bis </w:t>
      </w:r>
      <w:r w:rsidR="008759D0">
        <w:rPr>
          <w:rFonts w:asciiTheme="majorHAnsi" w:hAnsiTheme="majorHAnsi" w:cstheme="majorHAnsi"/>
          <w:sz w:val="32"/>
          <w:szCs w:val="32"/>
        </w:rPr>
        <w:t>16</w:t>
      </w:r>
      <w:r w:rsidR="00B25695">
        <w:rPr>
          <w:rFonts w:asciiTheme="majorHAnsi" w:hAnsiTheme="majorHAnsi" w:cstheme="majorHAnsi"/>
          <w:sz w:val="32"/>
          <w:szCs w:val="32"/>
        </w:rPr>
        <w:t>.0</w:t>
      </w:r>
      <w:r w:rsidR="008759D0">
        <w:rPr>
          <w:rFonts w:asciiTheme="majorHAnsi" w:hAnsiTheme="majorHAnsi" w:cstheme="majorHAnsi"/>
          <w:sz w:val="32"/>
          <w:szCs w:val="32"/>
        </w:rPr>
        <w:t>8</w:t>
      </w:r>
      <w:r w:rsidR="00B25695">
        <w:rPr>
          <w:rFonts w:asciiTheme="majorHAnsi" w:hAnsiTheme="majorHAnsi" w:cstheme="majorHAnsi"/>
          <w:sz w:val="32"/>
          <w:szCs w:val="32"/>
        </w:rPr>
        <w:t>.</w:t>
      </w:r>
      <w:r w:rsidR="008759D0">
        <w:rPr>
          <w:rFonts w:asciiTheme="majorHAnsi" w:hAnsiTheme="majorHAnsi" w:cstheme="majorHAnsi"/>
          <w:sz w:val="32"/>
          <w:szCs w:val="32"/>
        </w:rPr>
        <w:t>24</w:t>
      </w:r>
      <w:r w:rsidRPr="00F67726">
        <w:rPr>
          <w:rFonts w:asciiTheme="majorHAnsi" w:hAnsiTheme="majorHAnsi" w:cstheme="majorHAnsi"/>
          <w:sz w:val="32"/>
          <w:szCs w:val="32"/>
        </w:rPr>
        <w:t xml:space="preserve"> </w:t>
      </w:r>
      <w:r w:rsidR="00B25695">
        <w:rPr>
          <w:rFonts w:asciiTheme="majorHAnsi" w:hAnsiTheme="majorHAnsi" w:cstheme="majorHAnsi"/>
          <w:sz w:val="32"/>
          <w:szCs w:val="32"/>
        </w:rPr>
        <w:t>a</w:t>
      </w:r>
      <w:r w:rsidRPr="00F67726">
        <w:rPr>
          <w:rFonts w:asciiTheme="majorHAnsi" w:hAnsiTheme="majorHAnsi" w:cstheme="majorHAnsi"/>
          <w:sz w:val="32"/>
          <w:szCs w:val="32"/>
        </w:rPr>
        <w:t xml:space="preserve">n </w:t>
      </w:r>
      <w:r w:rsidR="00B25695">
        <w:rPr>
          <w:rFonts w:asciiTheme="majorHAnsi" w:hAnsiTheme="majorHAnsi" w:cstheme="majorHAnsi"/>
          <w:sz w:val="32"/>
          <w:szCs w:val="32"/>
        </w:rPr>
        <w:t>Corinne Müller</w:t>
      </w:r>
      <w:r w:rsidRPr="00F67726">
        <w:rPr>
          <w:rFonts w:asciiTheme="majorHAnsi" w:hAnsiTheme="majorHAnsi" w:cstheme="majorHAnsi"/>
          <w:sz w:val="32"/>
          <w:szCs w:val="32"/>
        </w:rPr>
        <w:t>, 0</w:t>
      </w:r>
      <w:r w:rsidR="00B25695">
        <w:rPr>
          <w:rFonts w:asciiTheme="majorHAnsi" w:hAnsiTheme="majorHAnsi" w:cstheme="majorHAnsi"/>
          <w:sz w:val="32"/>
          <w:szCs w:val="32"/>
        </w:rPr>
        <w:t xml:space="preserve">79/263 03 </w:t>
      </w:r>
      <w:r w:rsidR="00B25D4C">
        <w:rPr>
          <w:rFonts w:asciiTheme="majorHAnsi" w:hAnsiTheme="majorHAnsi" w:cstheme="majorHAnsi"/>
          <w:sz w:val="32"/>
          <w:szCs w:val="32"/>
        </w:rPr>
        <w:t>6</w:t>
      </w:r>
      <w:r w:rsidR="00B25695">
        <w:rPr>
          <w:rFonts w:asciiTheme="majorHAnsi" w:hAnsiTheme="majorHAnsi" w:cstheme="majorHAnsi"/>
          <w:sz w:val="32"/>
          <w:szCs w:val="32"/>
        </w:rPr>
        <w:t>9</w:t>
      </w:r>
      <w:r w:rsidRPr="00F67726">
        <w:rPr>
          <w:rFonts w:asciiTheme="majorHAnsi" w:hAnsiTheme="majorHAnsi" w:cstheme="majorHAnsi"/>
          <w:sz w:val="32"/>
          <w:szCs w:val="32"/>
        </w:rPr>
        <w:t xml:space="preserve"> oder</w:t>
      </w:r>
    </w:p>
    <w:p w14:paraId="2C3E8B75" w14:textId="52E1EEAB" w:rsidR="00F67726" w:rsidRDefault="00605479" w:rsidP="008759D0">
      <w:pPr>
        <w:ind w:left="2124"/>
        <w:rPr>
          <w:rStyle w:val="Hyperlink"/>
          <w:rFonts w:asciiTheme="majorHAnsi" w:hAnsiTheme="majorHAnsi" w:cstheme="majorHAnsi"/>
          <w:sz w:val="32"/>
          <w:szCs w:val="32"/>
        </w:rPr>
      </w:pPr>
      <w:hyperlink r:id="rId10" w:history="1">
        <w:r w:rsidR="00682082" w:rsidRPr="00216244">
          <w:rPr>
            <w:rStyle w:val="Hyperlink"/>
            <w:rFonts w:asciiTheme="majorHAnsi" w:hAnsiTheme="majorHAnsi" w:cstheme="majorHAnsi"/>
            <w:sz w:val="32"/>
            <w:szCs w:val="32"/>
          </w:rPr>
          <w:t>c.theurillat@hotmail.com</w:t>
        </w:r>
      </w:hyperlink>
    </w:p>
    <w:p w14:paraId="40A0B930" w14:textId="77777777" w:rsidR="00A91F35" w:rsidRPr="00A91F35" w:rsidRDefault="00A91F35" w:rsidP="008759D0">
      <w:pPr>
        <w:ind w:left="2124"/>
        <w:rPr>
          <w:rFonts w:asciiTheme="majorHAnsi" w:hAnsiTheme="majorHAnsi" w:cstheme="majorHAnsi"/>
          <w:sz w:val="10"/>
          <w:szCs w:val="10"/>
        </w:rPr>
      </w:pPr>
    </w:p>
    <w:p w14:paraId="7678DF18" w14:textId="1E04F00A" w:rsidR="002E0922" w:rsidRPr="00682082" w:rsidRDefault="00C1098C" w:rsidP="00682082">
      <w:pPr>
        <w:jc w:val="center"/>
        <w:rPr>
          <w:rFonts w:asciiTheme="majorHAnsi" w:hAnsiTheme="majorHAnsi" w:cstheme="majorHAnsi"/>
          <w:sz w:val="24"/>
          <w:szCs w:val="24"/>
        </w:rPr>
      </w:pPr>
      <w:r w:rsidRPr="00682082">
        <w:rPr>
          <w:rFonts w:asciiTheme="majorHAnsi" w:hAnsiTheme="majorHAnsi" w:cstheme="majorHAnsi"/>
          <w:sz w:val="24"/>
          <w:szCs w:val="24"/>
        </w:rPr>
        <w:t>C</w:t>
      </w:r>
      <w:r w:rsidR="008759D0">
        <w:rPr>
          <w:rFonts w:asciiTheme="majorHAnsi" w:hAnsiTheme="majorHAnsi" w:cstheme="majorHAnsi"/>
          <w:sz w:val="24"/>
          <w:szCs w:val="24"/>
        </w:rPr>
        <w:t>orinne Müller</w:t>
      </w:r>
      <w:r w:rsidR="007A4E1F" w:rsidRPr="00682082">
        <w:rPr>
          <w:rFonts w:asciiTheme="majorHAnsi" w:hAnsiTheme="majorHAnsi" w:cstheme="majorHAnsi"/>
          <w:sz w:val="24"/>
          <w:szCs w:val="24"/>
        </w:rPr>
        <w:t xml:space="preserve"> und</w:t>
      </w:r>
      <w:r w:rsidR="002E0922" w:rsidRPr="00682082">
        <w:rPr>
          <w:rFonts w:asciiTheme="majorHAnsi" w:hAnsiTheme="majorHAnsi" w:cstheme="majorHAnsi"/>
          <w:sz w:val="24"/>
          <w:szCs w:val="24"/>
        </w:rPr>
        <w:t xml:space="preserve"> der Frauenverein freuen sich </w:t>
      </w:r>
      <w:r w:rsidR="00782445" w:rsidRPr="00682082">
        <w:rPr>
          <w:rFonts w:asciiTheme="majorHAnsi" w:hAnsiTheme="majorHAnsi" w:cstheme="majorHAnsi"/>
          <w:sz w:val="24"/>
          <w:szCs w:val="24"/>
        </w:rPr>
        <w:t>auf einen spannenden Nachmittag</w:t>
      </w:r>
      <w:r w:rsidRPr="00682082">
        <w:rPr>
          <w:rFonts w:asciiTheme="majorHAnsi" w:hAnsiTheme="majorHAnsi" w:cstheme="majorHAnsi"/>
          <w:sz w:val="24"/>
          <w:szCs w:val="24"/>
        </w:rPr>
        <w:t>.</w:t>
      </w:r>
    </w:p>
    <w:sectPr w:rsidR="002E0922" w:rsidRPr="00682082" w:rsidSect="00EC4EED">
      <w:pgSz w:w="11906" w:h="16838"/>
      <w:pgMar w:top="993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065"/>
    <w:rsid w:val="00214BDD"/>
    <w:rsid w:val="002E0922"/>
    <w:rsid w:val="00377D81"/>
    <w:rsid w:val="003D597F"/>
    <w:rsid w:val="00406900"/>
    <w:rsid w:val="004743AB"/>
    <w:rsid w:val="00496BAC"/>
    <w:rsid w:val="005135ED"/>
    <w:rsid w:val="005702F1"/>
    <w:rsid w:val="00605479"/>
    <w:rsid w:val="0066147D"/>
    <w:rsid w:val="00682082"/>
    <w:rsid w:val="00701065"/>
    <w:rsid w:val="00782445"/>
    <w:rsid w:val="007A4E1F"/>
    <w:rsid w:val="007C64E7"/>
    <w:rsid w:val="008759D0"/>
    <w:rsid w:val="008B3389"/>
    <w:rsid w:val="00A91F35"/>
    <w:rsid w:val="00AC0AE6"/>
    <w:rsid w:val="00B179D7"/>
    <w:rsid w:val="00B25695"/>
    <w:rsid w:val="00B25D4C"/>
    <w:rsid w:val="00C1098C"/>
    <w:rsid w:val="00C13E8B"/>
    <w:rsid w:val="00E9373E"/>
    <w:rsid w:val="00EC10A9"/>
    <w:rsid w:val="00EC4EED"/>
    <w:rsid w:val="00F6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E7CED6"/>
  <w15:chartTrackingRefBased/>
  <w15:docId w15:val="{C4679E1D-26DD-4C25-8A78-3082B3D59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701065"/>
    <w:pPr>
      <w:spacing w:after="0" w:line="240" w:lineRule="auto"/>
    </w:pPr>
    <w:rPr>
      <w:rFonts w:ascii="Arial" w:eastAsia="Times New Roman" w:hAnsi="Arial" w:cs="Times New Roman"/>
      <w:b/>
      <w:sz w:val="32"/>
      <w:szCs w:val="20"/>
      <w:lang w:eastAsia="de-CH"/>
    </w:rPr>
  </w:style>
  <w:style w:type="character" w:customStyle="1" w:styleId="TextkrperZchn">
    <w:name w:val="Textkörper Zchn"/>
    <w:basedOn w:val="Absatz-Standardschriftart"/>
    <w:link w:val="Textkrper"/>
    <w:rsid w:val="00701065"/>
    <w:rPr>
      <w:rFonts w:ascii="Arial" w:eastAsia="Times New Roman" w:hAnsi="Arial" w:cs="Times New Roman"/>
      <w:b/>
      <w:sz w:val="32"/>
      <w:szCs w:val="20"/>
      <w:lang w:eastAsia="de-CH"/>
    </w:rPr>
  </w:style>
  <w:style w:type="character" w:styleId="Hyperlink">
    <w:name w:val="Hyperlink"/>
    <w:basedOn w:val="Absatz-Standardschriftart"/>
    <w:uiPriority w:val="99"/>
    <w:unhideWhenUsed/>
    <w:rsid w:val="00C1098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109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8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E8D3E5CF-5036-438F-826F-4D8DE78310FA" TargetMode="External"/><Relationship Id="rId11" Type="http://schemas.openxmlformats.org/officeDocument/2006/relationships/fontTable" Target="fontTable.xml"/><Relationship Id="rId5" Type="http://schemas.microsoft.com/office/2007/relationships/hdphoto" Target="media/hdphoto1.wdp"/><Relationship Id="rId10" Type="http://schemas.openxmlformats.org/officeDocument/2006/relationships/hyperlink" Target="mailto:c.theurillat@hotmail.com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Luzia Wieder</dc:creator>
  <cp:keywords/>
  <dc:description/>
  <cp:lastModifiedBy>Luzia Wieder</cp:lastModifiedBy>
  <cp:revision>2</cp:revision>
  <dcterms:created xsi:type="dcterms:W3CDTF">2024-01-03T11:05:00Z</dcterms:created>
  <dcterms:modified xsi:type="dcterms:W3CDTF">2024-01-03T11:05:00Z</dcterms:modified>
</cp:coreProperties>
</file>